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B0D" w:rsidRPr="00CE186D" w:rsidRDefault="00384B0D" w:rsidP="00CE186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BF313D" w:rsidRPr="00CE186D" w:rsidTr="00CE186D">
        <w:trPr>
          <w:trHeight w:val="300"/>
        </w:trPr>
        <w:tc>
          <w:tcPr>
            <w:tcW w:w="10065" w:type="dxa"/>
          </w:tcPr>
          <w:p w:rsidR="001632B4" w:rsidRPr="001632B4" w:rsidRDefault="00384B0D" w:rsidP="00CE18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Пояснительная записка </w:t>
            </w:r>
          </w:p>
          <w:p w:rsidR="001632B4" w:rsidRPr="001632B4" w:rsidRDefault="001632B4" w:rsidP="00CE18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проекту решения Думы </w:t>
            </w:r>
            <w:proofErr w:type="spellStart"/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>Нукутского</w:t>
            </w:r>
            <w:proofErr w:type="spellEnd"/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округа</w:t>
            </w:r>
          </w:p>
          <w:p w:rsidR="001632B4" w:rsidRPr="001632B4" w:rsidRDefault="001632B4" w:rsidP="00CE18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>«Об исполнении бюджета муниципального образования «</w:t>
            </w:r>
            <w:proofErr w:type="spellStart"/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>Новонукутское</w:t>
            </w:r>
            <w:proofErr w:type="spellEnd"/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CE186D" w:rsidRPr="00CE186D" w:rsidRDefault="001632B4" w:rsidP="00163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2B4">
              <w:rPr>
                <w:rFonts w:ascii="Times New Roman" w:hAnsi="Times New Roman" w:cs="Times New Roman"/>
                <w:b/>
                <w:sz w:val="24"/>
                <w:szCs w:val="24"/>
              </w:rPr>
              <w:t>за 2025 год»</w:t>
            </w:r>
          </w:p>
        </w:tc>
      </w:tr>
      <w:tr w:rsidR="00BF313D" w:rsidRPr="00CE186D" w:rsidTr="00CE186D">
        <w:trPr>
          <w:trHeight w:val="4635"/>
        </w:trPr>
        <w:tc>
          <w:tcPr>
            <w:tcW w:w="10065" w:type="dxa"/>
            <w:hideMark/>
          </w:tcPr>
          <w:p w:rsidR="001632B4" w:rsidRPr="001632B4" w:rsidRDefault="001632B4" w:rsidP="001632B4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632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ДОХОДЫ</w:t>
            </w:r>
          </w:p>
          <w:p w:rsidR="00246792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бюджет муниципального образования «Новонукутское» за 202</w:t>
            </w:r>
            <w:r w:rsidR="00955D4C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 поступило доходов (с учет</w:t>
            </w:r>
            <w:r w:rsidR="00F820D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ом безвозмездных перечислений) </w:t>
            </w:r>
            <w:r w:rsidR="00955D4C" w:rsidRPr="0075498C">
              <w:rPr>
                <w:rFonts w:ascii="Times New Roman" w:hAnsi="Times New Roman" w:cs="Times New Roman"/>
                <w:sz w:val="24"/>
                <w:szCs w:val="24"/>
              </w:rPr>
              <w:t>411810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,0 тыс.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955D4C" w:rsidRPr="007549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820D3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% к уточненным назначениям 202</w:t>
            </w:r>
            <w:r w:rsidR="00955D4C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года в сумме </w:t>
            </w:r>
            <w:r w:rsidR="00955D4C" w:rsidRPr="0075498C">
              <w:rPr>
                <w:rFonts w:ascii="Times New Roman" w:hAnsi="Times New Roman" w:cs="Times New Roman"/>
                <w:sz w:val="24"/>
                <w:szCs w:val="24"/>
              </w:rPr>
              <w:t>458024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,9 тыс.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AC3" w:rsidRPr="007549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55D4C" w:rsidRPr="0075498C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085AC3" w:rsidRPr="0075498C">
              <w:rPr>
                <w:rFonts w:ascii="Times New Roman" w:hAnsi="Times New Roman" w:cs="Times New Roman"/>
                <w:sz w:val="24"/>
                <w:szCs w:val="24"/>
              </w:rPr>
              <w:t>ыполнение доходов, с учетом безвозмездных перечислений, из</w:t>
            </w:r>
            <w:r w:rsidR="00163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85AC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за  </w:t>
            </w:r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не освоения денежных средств </w:t>
            </w:r>
            <w:r w:rsidR="0009696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в  сумме </w:t>
            </w:r>
            <w:r w:rsidR="00955D4C" w:rsidRPr="007549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,8 тыс.</w:t>
            </w:r>
            <w:r w:rsidR="0009696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696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мероприятия «Строительство автомобильной дороги общего пользования местного значения от микрорайона 70-летие Победы до улицы Ленина в МО «</w:t>
            </w:r>
            <w:proofErr w:type="spellStart"/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>Новонукутское</w:t>
            </w:r>
            <w:proofErr w:type="spellEnd"/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стройконтроль</w:t>
            </w:r>
            <w:proofErr w:type="spellEnd"/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сумме 465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,2 тыс. 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«Капитальный ремонт автомобильной дороги общего пользования местного значения, проходящей по улице Майская» в сумме 23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.8 тыс. 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руб.; «Приобретение оборудования и создание многофункциональной спортивной площадки, расположенной по адресу: ул. Олимпийская п. Новонукутский Нукутского района Иркутской области» в сумме 5000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,0 тыс.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; На поддержку инициативных проектов не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>поступили средства о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ластного бюджета в сумме  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,0 тыс.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руб.,</w:t>
            </w:r>
            <w:r w:rsidR="00887A8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отклонением платежных документов ОФК по </w:t>
            </w:r>
            <w:proofErr w:type="spellStart"/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>Нукутскому</w:t>
            </w:r>
            <w:proofErr w:type="spellEnd"/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5A4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собственным </w:t>
            </w:r>
            <w:proofErr w:type="gramStart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доходам  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proofErr w:type="gramEnd"/>
            <w:r w:rsidR="002F685E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20D3" w:rsidRPr="0075498C">
              <w:rPr>
                <w:rFonts w:ascii="Times New Roman" w:hAnsi="Times New Roman" w:cs="Times New Roman"/>
                <w:sz w:val="24"/>
                <w:szCs w:val="24"/>
              </w:rPr>
              <w:t>% (план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820D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4855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,5 тыс.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факт 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,9 тыс.</w:t>
            </w:r>
            <w:r w:rsidR="002F685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F49D7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Безвозмездные поступления в 202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оду </w:t>
            </w:r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составили</w:t>
            </w:r>
            <w:proofErr w:type="gramEnd"/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67B" w:rsidRPr="0075498C">
              <w:rPr>
                <w:rFonts w:ascii="Times New Roman" w:hAnsi="Times New Roman" w:cs="Times New Roman"/>
                <w:sz w:val="24"/>
                <w:szCs w:val="24"/>
              </w:rPr>
              <w:t>380693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6733" w:rsidRPr="00754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6792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поселений на выравнивание бюджетной обеспеченности в </w:t>
            </w:r>
            <w:r w:rsidR="002F685E" w:rsidRPr="007549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85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поступили 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11501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r w:rsidR="002F685E" w:rsidRPr="007549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685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0D0300" w:rsidRPr="0075498C">
              <w:rPr>
                <w:rFonts w:ascii="Times New Roman" w:hAnsi="Times New Roman" w:cs="Times New Roman"/>
                <w:sz w:val="24"/>
                <w:szCs w:val="24"/>
              </w:rPr>
              <w:t>на 2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,3 тыс.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больше по отношению к 20</w:t>
            </w:r>
            <w:r w:rsidR="002F685E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r w:rsidR="00246792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3406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областного бюджета за счет средств дорожного фонда Иркутской области в целях </w:t>
            </w:r>
            <w:proofErr w:type="spellStart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3D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расходных обязательств муниципального образования на </w:t>
            </w:r>
            <w:r w:rsidR="00D21FC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дорожной деятельности в </w:t>
            </w:r>
            <w:proofErr w:type="gramStart"/>
            <w:r w:rsidR="00D21FC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отношении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</w:t>
            </w:r>
            <w:proofErr w:type="gramEnd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дорог </w:t>
            </w:r>
            <w:r w:rsidR="00D21FC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местного значения</w:t>
            </w:r>
            <w:r w:rsidR="006A0D2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202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0D2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выделено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  <w:r w:rsidR="006A0D2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21FC3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422F" w:rsidRPr="007549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,8 тыс.</w:t>
            </w:r>
            <w:r w:rsidR="006A0D2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78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т.</w:t>
            </w:r>
            <w:r w:rsidR="00147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>ч. средства федер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ального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106302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,9 тыс.</w:t>
            </w:r>
            <w:r w:rsidR="003650A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астного</w:t>
            </w:r>
            <w:r w:rsidR="003650A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3C3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21642</w:t>
            </w:r>
            <w:r w:rsidR="003650AA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,8 тыс.</w:t>
            </w:r>
            <w:r w:rsidR="003650A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49D7" w:rsidRPr="0075498C" w:rsidRDefault="00EE3406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местным бюджетам в целях государственной поддержки органов местного самоуправления муниципальных образований на реализацию проектов по благоустройству общественных пространств на сельских территориях в рамках обеспечения комплексного развития сельских территорий направлено </w:t>
            </w:r>
            <w:r w:rsidR="003650AA" w:rsidRPr="0075498C">
              <w:rPr>
                <w:rFonts w:ascii="Times New Roman" w:hAnsi="Times New Roman" w:cs="Times New Roman"/>
                <w:sz w:val="24"/>
                <w:szCs w:val="24"/>
              </w:rPr>
              <w:t>19866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,0 тыс.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т.</w:t>
            </w:r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ч. с федерального бюджета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84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84B" w:rsidRPr="00754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18872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784B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35CC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A9784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>астного</w:t>
            </w:r>
            <w:r w:rsidR="00A9784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>а -</w:t>
            </w:r>
            <w:r w:rsidR="00A9784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993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,3 тыс.</w:t>
            </w:r>
            <w:r w:rsidR="00A9784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B0C7C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77D5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сельских поселений  </w:t>
            </w:r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поступили от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ООО «КНАУФ ГИПС БАЙКАЛ»; ООО «</w:t>
            </w:r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>Арсенал</w:t>
            </w:r>
            <w:r w:rsidR="00EE3406" w:rsidRPr="007549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ООО </w:t>
            </w:r>
            <w:proofErr w:type="spellStart"/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>Промавто</w:t>
            </w:r>
            <w:proofErr w:type="spellEnd"/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>”, ООО “</w:t>
            </w:r>
            <w:proofErr w:type="spellStart"/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>Агротехстрой</w:t>
            </w:r>
            <w:proofErr w:type="spellEnd"/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EE340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D2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сумме </w:t>
            </w:r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>23504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,2 тыс.</w:t>
            </w:r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 софинансирование "Капитальный ремонт автомобильной дороги общего пользования местного значения  п. Новонукутский Нукутского района Иркутской  области" предусматривающие софинансирование из федерального бюджета 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254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5 улиц (Профсоюзная, Комсомольская, Хангалова, Баторова, 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Литвинова) в сумме 22473,0 тыс.</w:t>
            </w:r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108E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>в сумме 1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156,9 тыс.</w:t>
            </w:r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на </w:t>
            </w:r>
            <w:proofErr w:type="spellStart"/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 территории  по ул. </w:t>
            </w:r>
            <w:proofErr w:type="spellStart"/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>Имегенова</w:t>
            </w:r>
            <w:proofErr w:type="spellEnd"/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>, 16а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>Также о</w:t>
            </w:r>
            <w:r w:rsidR="00A31DE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статки по безвозмездным средствам 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smartTag w:uri="urn:schemas-microsoft-com:office:smarttags" w:element="date">
              <w:smartTagPr>
                <w:attr w:name="ls" w:val="trans"/>
                <w:attr w:name="Month" w:val="01"/>
                <w:attr w:name="Day" w:val="01"/>
                <w:attr w:name="Year" w:val="2025"/>
              </w:smartTagPr>
              <w:r w:rsidR="00C176D4" w:rsidRPr="0075498C">
                <w:rPr>
                  <w:rFonts w:ascii="Times New Roman" w:hAnsi="Times New Roman" w:cs="Times New Roman"/>
                  <w:sz w:val="24"/>
                  <w:szCs w:val="24"/>
                </w:rPr>
                <w:t>01.01.2025</w:t>
              </w:r>
            </w:smartTag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г. в сумме </w:t>
            </w:r>
            <w:r w:rsidR="00A2407A" w:rsidRPr="0075498C">
              <w:rPr>
                <w:rFonts w:ascii="Times New Roman" w:hAnsi="Times New Roman" w:cs="Times New Roman"/>
                <w:sz w:val="24"/>
                <w:szCs w:val="24"/>
              </w:rPr>
              <w:t>8215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7A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A2407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407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 xml:space="preserve">были </w:t>
            </w:r>
            <w:r w:rsidR="00A2407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направлены </w:t>
            </w:r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дороги «Строительство автомобильной дороги общего пользования местного значения от микрорайона 70-летие Победы до улицы Ленина в МО «</w:t>
            </w:r>
            <w:proofErr w:type="spellStart"/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>Новонукутское</w:t>
            </w:r>
            <w:proofErr w:type="spellEnd"/>
            <w:r w:rsidR="00E877D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2407A" w:rsidRPr="0075498C">
              <w:rPr>
                <w:rFonts w:ascii="Times New Roman" w:hAnsi="Times New Roman" w:cs="Times New Roman"/>
                <w:sz w:val="24"/>
                <w:szCs w:val="24"/>
              </w:rPr>
              <w:t>6390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,7 тыс. ру</w:t>
            </w:r>
            <w:r w:rsidR="00A2407A" w:rsidRPr="0075498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>софинансирование проекта по благоустройству музея направлены в сумме 849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,4 тыс.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>, на софинансирование «Капитальный ремонт автомобильной дороги общего пользования местного значения, проходящей по улице Майская» направлены 102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,4 тыс. 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3B1D4D" w:rsidRPr="0075498C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747,2 тыс.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напр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>влены на ремонтные работ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котельной (раздел 0502)</w:t>
            </w:r>
            <w:r w:rsidR="003B1D4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4F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при подготовке 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54F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отопительному сезону.</w:t>
            </w:r>
            <w:r w:rsidR="00C176D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3E46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</w:t>
            </w:r>
            <w:proofErr w:type="gramStart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ДОХОДЫ  в</w:t>
            </w:r>
            <w:proofErr w:type="gramEnd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поступил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>и в сумме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3D4" w:rsidRPr="007549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или 89,3% к плановым назначениям </w:t>
            </w:r>
            <w:r w:rsidR="00853E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34855,5 тыс. руб.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0C7C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По сравнению с</w:t>
            </w:r>
            <w:r w:rsidR="009463E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63E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6ED" w:rsidRPr="0075498C">
              <w:rPr>
                <w:rFonts w:ascii="Times New Roman" w:hAnsi="Times New Roman" w:cs="Times New Roman"/>
                <w:sz w:val="24"/>
                <w:szCs w:val="24"/>
              </w:rPr>
              <w:t>поступления на отчетную дату у</w:t>
            </w:r>
            <w:r w:rsidR="009463ED" w:rsidRPr="0075498C">
              <w:rPr>
                <w:rFonts w:ascii="Times New Roman" w:hAnsi="Times New Roman" w:cs="Times New Roman"/>
                <w:sz w:val="24"/>
                <w:szCs w:val="24"/>
              </w:rPr>
              <w:t>меньши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лись на 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7327</w:t>
            </w:r>
            <w:r w:rsidR="009463ED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63E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9463E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меньшение произошло из-за 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регионального законодательства с 1 января 2025 года, которое предусматривает прекращение действия Закона Иркутской области от 03 ноября 2016 года № 96-ОЗ «О закреплении за сельскими поселениями Иркутской области вопросов местного значения» а также изменений, внесённых в Закон Иркутской области </w:t>
            </w:r>
            <w:r w:rsidR="00733717" w:rsidRPr="001478C2">
              <w:rPr>
                <w:rFonts w:ascii="Times New Roman" w:hAnsi="Times New Roman" w:cs="Times New Roman"/>
                <w:sz w:val="24"/>
                <w:szCs w:val="24"/>
              </w:rPr>
              <w:t xml:space="preserve">от 22 октября </w:t>
            </w:r>
            <w:r w:rsidR="001478C2" w:rsidRPr="001478C2">
              <w:rPr>
                <w:rFonts w:ascii="Times New Roman" w:hAnsi="Times New Roman" w:cs="Times New Roman"/>
                <w:sz w:val="24"/>
                <w:szCs w:val="24"/>
              </w:rPr>
              <w:t xml:space="preserve">2013 г. </w:t>
            </w:r>
            <w:r w:rsidR="00733717" w:rsidRPr="001478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>74-ОЗ «О межбюджетных трансфертах и нормативах отчислений по налоговым поступлениям»</w:t>
            </w:r>
            <w:r w:rsidR="009018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901836">
              <w:rPr>
                <w:rFonts w:ascii="Times New Roman" w:hAnsi="Times New Roman" w:cs="Times New Roman"/>
                <w:sz w:val="24"/>
                <w:szCs w:val="24"/>
              </w:rPr>
              <w:t xml:space="preserve"> связи с чем в</w:t>
            </w:r>
            <w:r w:rsidR="0073371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произошли существенные изменения в сторону уменьшения поступления собственных доходов.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0C7C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</w:t>
            </w:r>
            <w:r w:rsidR="00E65DDA" w:rsidRPr="0075498C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EA608F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5DD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901836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="00E65DD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4052,7</w:t>
            </w:r>
            <w:r w:rsidR="00E65DD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5DD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Уменьшение составил</w:t>
            </w:r>
            <w:r w:rsidR="009018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по сравнению </w:t>
            </w:r>
            <w:proofErr w:type="gramStart"/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63ED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8884,9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отчислений составил 2%, в 2024 году было 7%.</w:t>
            </w:r>
          </w:p>
          <w:p w:rsidR="001B0C7C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Единый сельскохозяйственный налог 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поступил</w:t>
            </w:r>
            <w:r w:rsidR="00901836">
              <w:rPr>
                <w:rFonts w:ascii="Times New Roman" w:hAnsi="Times New Roman" w:cs="Times New Roman"/>
                <w:sz w:val="24"/>
                <w:szCs w:val="24"/>
              </w:rPr>
              <w:t xml:space="preserve"> в сумме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01836"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r w:rsidR="0077387B" w:rsidRPr="0075498C">
              <w:rPr>
                <w:rFonts w:ascii="Times New Roman" w:hAnsi="Times New Roman" w:cs="Times New Roman"/>
                <w:sz w:val="24"/>
                <w:szCs w:val="24"/>
              </w:rPr>
              <w:t>упление по сравнению с 202</w:t>
            </w:r>
            <w:r w:rsidR="00901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годом у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меньшилось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произошло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 же за счет уменьшения норматива на 30%.</w:t>
            </w:r>
          </w:p>
          <w:p w:rsidR="001B0C7C" w:rsidRPr="0075498C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Налог на имущество с физических лиц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202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3E1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2338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206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53E1" w:rsidRPr="0075498C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proofErr w:type="gramEnd"/>
            <w:r w:rsidR="00233803">
              <w:rPr>
                <w:rFonts w:ascii="Times New Roman" w:hAnsi="Times New Roman" w:cs="Times New Roman"/>
                <w:sz w:val="24"/>
                <w:szCs w:val="24"/>
              </w:rPr>
              <w:t xml:space="preserve"> в сравнении с 2024 годом </w:t>
            </w:r>
            <w:r w:rsidR="00D353E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составило </w:t>
            </w:r>
            <w:r w:rsidR="00574AD8" w:rsidRPr="0075498C">
              <w:rPr>
                <w:rFonts w:ascii="Times New Roman" w:hAnsi="Times New Roman" w:cs="Times New Roman"/>
                <w:sz w:val="24"/>
                <w:szCs w:val="24"/>
              </w:rPr>
              <w:t>1006,1</w:t>
            </w:r>
            <w:r w:rsidR="00235DA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5DA6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CD5" w:rsidRPr="007549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>величение произошло из-за того, что была организована работа по погашению недоимки</w:t>
            </w:r>
            <w:r w:rsidR="00AF2B3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прошлых лет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по местным налогам совместно с налоговой инспекцией</w:t>
            </w:r>
            <w:r w:rsidR="006600B9" w:rsidRPr="0075498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33803" w:rsidRDefault="001B0C7C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в 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 xml:space="preserve">составил 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13313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с физических лиц 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41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); в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9 588,7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8F49D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00B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с физических лиц 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  <w:r w:rsidR="006600B9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00B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00B9" w:rsidRPr="007549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3AFB" w:rsidRPr="007549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283AFB" w:rsidRPr="0075498C">
              <w:rPr>
                <w:rFonts w:ascii="Times New Roman" w:hAnsi="Times New Roman" w:cs="Times New Roman"/>
                <w:sz w:val="24"/>
                <w:szCs w:val="24"/>
              </w:rPr>
              <w:tab/>
              <w:t>Доходы от использования имущества, находящегося в государственной и муниципальной собственности в 202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AF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поступил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>и в сумме</w:t>
            </w:r>
            <w:r w:rsidR="00283AF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19F" w:rsidRPr="0075498C">
              <w:rPr>
                <w:rFonts w:ascii="Times New Roman" w:hAnsi="Times New Roman" w:cs="Times New Roman"/>
                <w:sz w:val="24"/>
                <w:szCs w:val="24"/>
              </w:rPr>
              <w:t>4915</w:t>
            </w:r>
            <w:r w:rsidR="00910013" w:rsidRPr="0075498C">
              <w:rPr>
                <w:rFonts w:ascii="Times New Roman" w:hAnsi="Times New Roman" w:cs="Times New Roman"/>
                <w:sz w:val="24"/>
                <w:szCs w:val="24"/>
              </w:rPr>
              <w:t>,1 тыс. руб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6B90" w:rsidRPr="0075498C" w:rsidRDefault="00283AFB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в 20</w:t>
            </w:r>
            <w:r w:rsidR="00F336A6" w:rsidRPr="007549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233803">
              <w:rPr>
                <w:rFonts w:ascii="Times New Roman" w:hAnsi="Times New Roman" w:cs="Times New Roman"/>
                <w:sz w:val="24"/>
                <w:szCs w:val="24"/>
              </w:rPr>
              <w:t>поступили в сумме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325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36A6" w:rsidRPr="0075498C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45F79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07E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бюджета МО «Новонукутское» за </w:t>
            </w:r>
            <w:proofErr w:type="gramStart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1986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  <w:proofErr w:type="gramEnd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по расходам составило </w:t>
            </w:r>
            <w:r w:rsidR="002D1802" w:rsidRPr="0075498C">
              <w:rPr>
                <w:rFonts w:ascii="Times New Roman" w:hAnsi="Times New Roman" w:cs="Times New Roman"/>
                <w:sz w:val="24"/>
                <w:szCs w:val="24"/>
              </w:rPr>
              <w:t>423664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802"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 Финансирование расходов бюджета сельского поселения за истекший 202</w:t>
            </w:r>
            <w:r w:rsidR="002D1802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 осуществлялось на основе принятых программ и непрограммных направлений деятельности. В анализируемый период приоритетным направлением расходования средств бюджета МО «Новонукутское» оставалось финансирование первоочередных социально направленных расходов – оплаты труда с начислениями, текущих коммунальных услуг, содержание муниципального имущества. По остальным кодам классификации операций сектора государственного управления финансирование осуществлялось исходя из финансовых возможностей бюджета сельского поселения.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удельный вес в структуре расходов бюджета сельского поселения в отчетном периоде составляют разделы: 0409 «Дорожное хозяйство» 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802" w:rsidRPr="0075498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802" w:rsidRPr="007549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%, 0503 «Благоустройство» 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802" w:rsidRPr="007549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802" w:rsidRPr="007549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AC057A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года по разделу «Общегосударственные вопросы» в целом из бюджета муниципального образования «Новонукутское» произведено расходов в сумме </w:t>
            </w:r>
            <w:proofErr w:type="gramStart"/>
            <w:r w:rsidR="00AC057A" w:rsidRPr="0075498C">
              <w:rPr>
                <w:rFonts w:ascii="Times New Roman" w:hAnsi="Times New Roman" w:cs="Times New Roman"/>
                <w:sz w:val="24"/>
                <w:szCs w:val="24"/>
              </w:rPr>
              <w:t>21557.0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тыс.</w:t>
            </w:r>
            <w:proofErr w:type="gramEnd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3B1D4D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или 9</w:t>
            </w:r>
            <w:r w:rsidR="00AC057A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057A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% к плану.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по подразделу 0310 по программе «Обеспечение пожарной безопасности, защиты населения и территорий муниципального образования «Новонукутское» от чрезвыч</w:t>
            </w:r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айных ситуаций и терроризма на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» было </w:t>
            </w:r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>направлено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3B1D4D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или 100% к плану на </w:t>
            </w:r>
            <w:proofErr w:type="gramStart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пожарных</w:t>
            </w:r>
            <w:proofErr w:type="gramEnd"/>
            <w:r w:rsidR="006E411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огнетушителей и план эвакуации.  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По подразделу 0409 «Дорожное хозяйство (дорожный фонд)» при годовом плане </w:t>
            </w:r>
            <w:r w:rsidR="00B50E28" w:rsidRPr="0075498C">
              <w:rPr>
                <w:rFonts w:ascii="Times New Roman" w:hAnsi="Times New Roman" w:cs="Times New Roman"/>
                <w:sz w:val="24"/>
                <w:szCs w:val="24"/>
              </w:rPr>
              <w:t>397241,0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кассовые расходы были произведены на сумму 3</w:t>
            </w:r>
            <w:r w:rsidR="00B50E28" w:rsidRPr="0075498C">
              <w:rPr>
                <w:rFonts w:ascii="Times New Roman" w:hAnsi="Times New Roman" w:cs="Times New Roman"/>
                <w:sz w:val="24"/>
                <w:szCs w:val="24"/>
              </w:rPr>
              <w:t>57097,0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0E2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или 89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0E28" w:rsidRPr="007549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% к плану.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программе «Дорожное хозяйство»  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   «Капитальный ремонт автомобильной дороги общего пользования местного значения, проходящей по улице Майская» 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>исполнение  9,5% в сумме  2559,2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по  мероприятию 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автомобильной дороги общего пользования местного значения от микрорайона 70-летие Победы до улицы Ленина в МО "Новонукутское"  запланировано </w:t>
            </w:r>
            <w:r w:rsidR="008D0F80" w:rsidRPr="00840534">
              <w:rPr>
                <w:rFonts w:ascii="Times New Roman" w:hAnsi="Times New Roman" w:cs="Times New Roman"/>
                <w:sz w:val="24"/>
                <w:szCs w:val="24"/>
              </w:rPr>
              <w:t xml:space="preserve">на 2025 год  </w:t>
            </w:r>
            <w:r w:rsidR="00840534" w:rsidRPr="00840534">
              <w:rPr>
                <w:rFonts w:ascii="Times New Roman" w:hAnsi="Times New Roman" w:cs="Times New Roman"/>
                <w:sz w:val="24"/>
                <w:szCs w:val="24"/>
              </w:rPr>
              <w:t>166816,4 тыс. руб.,</w:t>
            </w:r>
            <w:r w:rsidR="008D0F80" w:rsidRPr="00840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6ED" w:rsidRPr="0084053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  <w:r w:rsidR="00840534" w:rsidRPr="0084053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>95,5% в сумме 159281,4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>100% исполнение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мероприятия «Ремонт, содержание автомобильных дорог общего пользования местного значения в муниципальном образовании «Новонукутское» направлено с местно</w:t>
            </w:r>
            <w:r w:rsidR="00B606E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го бюджета  2000,1 тыс. рублей; также 100% исполнение 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"Капитальный ремонт автомобильной дороги общего пользования местного значения  </w:t>
            </w:r>
            <w:bookmarkStart w:id="0" w:name="_GoBack"/>
            <w:bookmarkEnd w:id="0"/>
            <w:proofErr w:type="spellStart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п.Новонукутский</w:t>
            </w:r>
            <w:proofErr w:type="spellEnd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района Иркутской  области" предусматривающие софинансирование из федерального бюджета – 5 улиц (Профсоюзная, Комсомольская, Хангалова, Баторова, Литвинова) в сумме 189836 ,8 тыс. руб. в т.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ч. федеральный бюджет  - 106302,9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, областной бюджет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61060,9 тыс. руб., местный бюджет 3214,0 тыс. руб., </w:t>
            </w:r>
            <w:proofErr w:type="spellStart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19258,9 тыс. руб. Всего на реализацию программы направлены денежные средства в сумме 385487,5 тыс. руб., работы выполнены 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100%, по факту оплата по программе составила 353677,5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связи отклонением платежных документов ОФК по </w:t>
            </w:r>
            <w:proofErr w:type="spellStart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Нукутскому</w:t>
            </w:r>
            <w:proofErr w:type="spellEnd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осталось неоплаченной улица Майская на сумму 24275,0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т.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ч. областные средства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23304</w:t>
            </w:r>
            <w:r w:rsidR="00DC4493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0 тыс. руб., </w:t>
            </w:r>
            <w:proofErr w:type="spellStart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стройконтроль</w:t>
            </w:r>
            <w:proofErr w:type="spellEnd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по мосту в сумме 484,6 тыс. руб., в </w:t>
            </w:r>
            <w:proofErr w:type="spellStart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. областные 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средства -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465,2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по мосту 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D0F80" w:rsidRPr="0075498C">
              <w:rPr>
                <w:rFonts w:ascii="Times New Roman" w:hAnsi="Times New Roman" w:cs="Times New Roman"/>
                <w:sz w:val="24"/>
                <w:szCs w:val="24"/>
              </w:rPr>
              <w:t>7050,4 тыс. руб.</w:t>
            </w:r>
          </w:p>
          <w:p w:rsidR="00CE186D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Средства из дорожного фонда на содержание дорог общего пользования был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ы в сумме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493" w:rsidRPr="0075498C">
              <w:rPr>
                <w:rFonts w:ascii="Times New Roman" w:hAnsi="Times New Roman" w:cs="Times New Roman"/>
                <w:sz w:val="24"/>
                <w:szCs w:val="24"/>
              </w:rPr>
              <w:t>5419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65CB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49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8466E0" w:rsidRPr="0075498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449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емонт, содержание автомобильных дорог общего пользования местного значения в муниципальном образовании «Новонукутское»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материальных запасов для уличного освещения – </w:t>
            </w:r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кадастровые работы в связи с образованием земельных участков под улично-дорожную сеть и созданием сооружений -автомобильных дорог общего пользования местного значения по улицам </w:t>
            </w:r>
            <w:proofErr w:type="spellStart"/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 Литвинова и Западная в п. «Новонукутский» в сумме  90,0 тыс. руб.; оплата за </w:t>
            </w:r>
            <w:proofErr w:type="spellStart"/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>техприсоединение</w:t>
            </w:r>
            <w:proofErr w:type="spellEnd"/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дорог – 38,5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747637" w:rsidRPr="007549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оплата за электроэ</w:t>
            </w:r>
            <w:r w:rsidR="00B50E2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нергию за уличное освещение 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0E2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3041,5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По подразделу 0501 «Жилищное хозяйство» кассовое исполнение в 202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5 году составило 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или 100% к плану.</w:t>
            </w:r>
            <w:r w:rsidR="00B2145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Кассовые расходы были направлены на оплату аренды квартиры для жителей из аварийных домов в сумме 14</w:t>
            </w:r>
            <w:r w:rsidR="00054F27" w:rsidRPr="007549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1453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1986" w:rsidRPr="007549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145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</w:t>
            </w:r>
            <w:r w:rsidR="00054F27" w:rsidRPr="0075498C">
              <w:rPr>
                <w:rFonts w:ascii="Times New Roman" w:hAnsi="Times New Roman" w:cs="Times New Roman"/>
                <w:sz w:val="24"/>
                <w:szCs w:val="24"/>
              </w:rPr>
              <w:t>Оплата за работы по демонтажу двухкварти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54F2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ного жилого дома по адресу: д. Татхал-Онгой, ул. Кирова, д. 9 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составили</w:t>
            </w:r>
            <w:r w:rsidR="002B32D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400,0 тыс. руб.;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оплат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 жилых помещений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собственности МО 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>Новонукутское</w:t>
            </w:r>
            <w:proofErr w:type="spellEnd"/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21453" w:rsidRPr="0075498C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="002849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2145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B21453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145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По подразделу 0502 «Коммунальное хозяйство» при годовом плане 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1341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бюджетных назн</w:t>
            </w:r>
            <w:r w:rsidR="003B54FE" w:rsidRPr="0075498C">
              <w:rPr>
                <w:rFonts w:ascii="Times New Roman" w:hAnsi="Times New Roman" w:cs="Times New Roman"/>
                <w:sz w:val="24"/>
                <w:szCs w:val="24"/>
              </w:rPr>
              <w:t>ачений составил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54F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3B54FE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54F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% к плану, расходы составили </w:t>
            </w:r>
            <w:r w:rsidR="000C7CF5" w:rsidRPr="0075498C">
              <w:rPr>
                <w:rFonts w:ascii="Times New Roman" w:hAnsi="Times New Roman" w:cs="Times New Roman"/>
                <w:sz w:val="24"/>
                <w:szCs w:val="24"/>
              </w:rPr>
              <w:t>1207,6</w:t>
            </w:r>
            <w:r w:rsidR="00CE186D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3B54FE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оплата аванса </w:t>
            </w:r>
            <w:r w:rsidR="00F25583" w:rsidRPr="0075498C">
              <w:rPr>
                <w:rFonts w:ascii="Times New Roman" w:hAnsi="Times New Roman" w:cs="Times New Roman"/>
                <w:sz w:val="24"/>
                <w:szCs w:val="24"/>
              </w:rPr>
              <w:t>312,2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документации на право </w:t>
            </w:r>
            <w:proofErr w:type="gramStart"/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</w:t>
            </w:r>
            <w:r w:rsidR="00D361D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кон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="00D361D8" w:rsidRPr="0075498C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>ионных</w:t>
            </w:r>
            <w:proofErr w:type="gramEnd"/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соглашений</w:t>
            </w:r>
            <w:r w:rsidR="00D361D8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25583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61D8" w:rsidRPr="0075498C">
              <w:rPr>
                <w:rFonts w:ascii="Times New Roman" w:hAnsi="Times New Roman" w:cs="Times New Roman"/>
                <w:sz w:val="24"/>
                <w:szCs w:val="24"/>
              </w:rPr>
              <w:t>0,0 тыс. руб. направлены на актуализацию схемы теплоснабжения</w:t>
            </w:r>
            <w:r w:rsidR="00AE7014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25583" w:rsidRPr="0075498C">
              <w:rPr>
                <w:rFonts w:ascii="Times New Roman" w:hAnsi="Times New Roman" w:cs="Times New Roman"/>
                <w:sz w:val="24"/>
                <w:szCs w:val="24"/>
              </w:rPr>
              <w:t>845,4</w:t>
            </w:r>
            <w:r w:rsidR="00305A2C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840D4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305A2C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для приобретение матер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иальных</w:t>
            </w:r>
            <w:r w:rsidR="00F25583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запасов для ремонта котельной.</w:t>
            </w:r>
          </w:p>
          <w:p w:rsidR="000861CF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По подразделу 0503 «</w:t>
            </w:r>
            <w:proofErr w:type="gramStart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Благоустройство»  при</w:t>
            </w:r>
            <w:proofErr w:type="gramEnd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годовом плане </w:t>
            </w:r>
            <w:r w:rsidR="00930B25" w:rsidRPr="007549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0B25" w:rsidRPr="0075498C"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0B25" w:rsidRPr="00754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кассовые расходы были произведены на сумму </w:t>
            </w:r>
            <w:r w:rsidR="00930B25" w:rsidRPr="0075498C">
              <w:rPr>
                <w:rFonts w:ascii="Times New Roman" w:hAnsi="Times New Roman" w:cs="Times New Roman"/>
                <w:sz w:val="24"/>
                <w:szCs w:val="24"/>
              </w:rPr>
              <w:t>34271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0B25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или 98,1% к плану. 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По программе «Комплексное развитие сельских территорий муниципального образования «Новонукутское»  в 2025 году денежные средства в сумме 21872,3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(федер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альный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18872,7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; обл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астной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993,3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; мест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2006,2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.) были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на мероприятия: 1. Благоустройство общественной  территории  по ул. </w:t>
            </w:r>
            <w:proofErr w:type="spellStart"/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Имегенова</w:t>
            </w:r>
            <w:proofErr w:type="spellEnd"/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, 16а    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п. Новонукутский Нукутского района Иркутской области в сумме 12612,2 тыс.</w:t>
            </w:r>
            <w:r w:rsidR="0063145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руб. (федер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альный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10882,6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областной 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 xml:space="preserve">бюджет - 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572,7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; местный бюджет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1156,9 тыс. руб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). Проведены работы </w:t>
            </w:r>
            <w:proofErr w:type="gramStart"/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по  созданию</w:t>
            </w:r>
            <w:proofErr w:type="gramEnd"/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и обустройству детской игровой площадки «Маленькая страна»,  детской игровой площадки «Озорники», спортивной площадки, зон</w:t>
            </w:r>
            <w:r w:rsidR="00D276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отдыха, пешеходные тротуары, освещение. 2. Благоустройство территории краеведческого музея по ул. Гагарина, 2 п. Новонукутский Нукутского района Иркутской области в сумме 9260,1 тыс. руб. (федер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альный бюджет -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7990,1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, обл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астной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420,5 тыс. руб., местный бюджет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3111" w:rsidRPr="0075498C">
              <w:rPr>
                <w:rFonts w:ascii="Times New Roman" w:hAnsi="Times New Roman" w:cs="Times New Roman"/>
                <w:sz w:val="24"/>
                <w:szCs w:val="24"/>
              </w:rPr>
              <w:t>849,4 тыс. руб.</w:t>
            </w:r>
          </w:p>
          <w:p w:rsidR="000861CF" w:rsidRPr="0075498C" w:rsidRDefault="000861CF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«Содействие занятости населения муниципального образования «Новонукутское» на 2025 год» были трудоустроены дети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от 14 до 16 лет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человек. На реализацию этой программы направлены денежные средства с местного бюджета в сумме 82,0 тыс. руб.</w:t>
            </w:r>
          </w:p>
          <w:p w:rsidR="00930B25" w:rsidRPr="0075498C" w:rsidRDefault="000861CF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Расходы на улучшение качества жизни населения составили 1</w:t>
            </w:r>
            <w:r w:rsidR="00233E81" w:rsidRPr="0075498C">
              <w:rPr>
                <w:rFonts w:ascii="Times New Roman" w:hAnsi="Times New Roman" w:cs="Times New Roman"/>
                <w:sz w:val="24"/>
                <w:szCs w:val="24"/>
              </w:rPr>
              <w:t>2258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3E81" w:rsidRPr="00754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т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транспортных услуг (уборка и вывоз снега), арендная плата столбов уличного освещения, водоснабжение (заливка катков), заработная плата и налоги работников по договорам гражданско-правого характера для содержания территории в чистоте, кадастровые работы, печать баннеров и изготовление вывесок, технологические присоединения к электрическим сетям, </w:t>
            </w:r>
            <w:r w:rsidR="00631457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документов для получения решения о предоставлении водного объекта в пользование р. Заларинка и разработка проекта нормативов допустимых сбросов веществ и микроорганизмов в водный объект, 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оценка имущества, услуги по уборке, погрузке,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вывозу и размещению ТКО на полигоне,  сварочные работы по изготовлению металлоизделий (ограждение), изготовление ледяных фигур, приобретение материальных запасов для уличного освещения (светильники, опоры, кронштейны, кабеля, провода СИП),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электроэнергию.</w:t>
            </w:r>
          </w:p>
          <w:p w:rsidR="00F04E72" w:rsidRPr="0075498C" w:rsidRDefault="003B4985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По разделу 0801 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Муниципального казенного учреждения культуры «Новонукутский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>раеведческий музей» в 202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составили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 тыс.</w:t>
            </w:r>
            <w:proofErr w:type="gramEnd"/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ч. на заработную плату с начислениями направлено 3548,3 тыс.</w:t>
            </w:r>
            <w:r w:rsidR="00E2566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руб.;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омандировочные расходы составили 12,7 тыс.</w:t>
            </w:r>
            <w:r w:rsidR="00E2566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рочие расходы составили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1239,3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606638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 из них 210,9 тыс. руб. направлены на коммунальные услуги.</w:t>
            </w:r>
            <w:r w:rsidR="00F04E72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По подразделу 1001 (дополнительное ежемесячное обеспечение к пенсии муниципальных служащих) расходы составили 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 что составило 100% от запланированных расходов.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По подразделу 1003 «Социальное обеспечение граждан» кассовые расходы в 202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году произведены в полном объеме и составили 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7F5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5725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ыплата среднемесячного заработка на период трудоустройства за второй месяц бывшим сотрудникам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составила </w:t>
            </w:r>
            <w:r w:rsidR="0075725A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72,2 тыс. руб.; 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AC7F55" w:rsidRPr="0075498C">
              <w:rPr>
                <w:rFonts w:ascii="Times New Roman" w:hAnsi="Times New Roman" w:cs="Times New Roman"/>
                <w:sz w:val="24"/>
                <w:szCs w:val="24"/>
              </w:rPr>
              <w:t>,5 тыс. руб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7F55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на </w:t>
            </w:r>
            <w:proofErr w:type="gramStart"/>
            <w:r w:rsidR="00AC7F55" w:rsidRPr="0075498C">
              <w:rPr>
                <w:rFonts w:ascii="Times New Roman" w:hAnsi="Times New Roman" w:cs="Times New Roman"/>
                <w:sz w:val="24"/>
                <w:szCs w:val="24"/>
              </w:rPr>
              <w:t>захоронение  трупа</w:t>
            </w:r>
            <w:proofErr w:type="gramEnd"/>
            <w:r w:rsidR="00AC7F55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5B4" w:rsidRPr="0075498C" w:rsidRDefault="003735B4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По подразделу 1101 «Физическая культура и спорт» за 202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год выполнение плана составило 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% и составило 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2F5E" w:rsidRPr="007549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6C5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Низкое исполнение связано 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с мероприятием «Приобретение оборудования и создание многофункциональной спортивной площадки, расположенной по адресу: ул. Олимпийская п. Новонукутский Нукутского района Иркутской области» в сумме 5293,4 тыс. руб. Работы выполнены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>100%, по факту оплата по программе составила 0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руб. в связи отклонением платежных документов ОФК по </w:t>
            </w:r>
            <w:proofErr w:type="spellStart"/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>Нукутскому</w:t>
            </w:r>
            <w:proofErr w:type="spellEnd"/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инициативного проектов «Будь готов! Силён! Здоров» запланировано 2350,0 тыс. руб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86D" w:rsidRPr="007549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астной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бюджет - 1974,0 тыс. руб</w:t>
            </w:r>
            <w:r w:rsidR="00606638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; инициативные </w:t>
            </w:r>
            <w:proofErr w:type="gramStart"/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платежи 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376,0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CE186D" w:rsidRPr="0075498C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>на приобретение оборудования, спортивного инвентаря и формы для занятия хоккеем). Большая часть запланированных денежных средств использован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(1689,3 тыс. руб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в т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="002569B2">
              <w:rPr>
                <w:rFonts w:ascii="Times New Roman" w:hAnsi="Times New Roman" w:cs="Times New Roman"/>
                <w:sz w:val="24"/>
                <w:szCs w:val="24"/>
              </w:rPr>
              <w:t>астного бюджета -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1419,0 тыс. руб</w:t>
            </w:r>
            <w:r w:rsidR="00606638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4E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На спортивные мероприятия с местного бюджета израсходовано 1343,7 тыс. руб</w:t>
            </w:r>
            <w:r w:rsidR="006D4EC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690899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из них </w:t>
            </w:r>
            <w:r w:rsidR="00534471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на премии и гранты </w:t>
            </w:r>
            <w:r w:rsidR="006D4EC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34471" w:rsidRPr="0075498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D4E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4471" w:rsidRPr="0075498C">
              <w:rPr>
                <w:rFonts w:ascii="Times New Roman" w:hAnsi="Times New Roman" w:cs="Times New Roman"/>
                <w:sz w:val="24"/>
                <w:szCs w:val="24"/>
              </w:rPr>
              <w:t>0 тыс.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471" w:rsidRPr="007549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06638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0B25" w:rsidRPr="0075498C" w:rsidRDefault="00930B25" w:rsidP="00CE186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По разделу 1400 «Межбюджетные трансферты общего характера бюджетам субъектов Российской Федерации»</w:t>
            </w:r>
          </w:p>
          <w:p w:rsidR="00930B25" w:rsidRPr="0075498C" w:rsidRDefault="00930B25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В первоначальной редакции бюджета расходы по разделу были утверждены в сумме 480,0 тыс. руб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>, в уточненной редакции бюджета они составили 366,3 тыс. руб</w:t>
            </w:r>
            <w:r w:rsidR="008755FB" w:rsidRPr="00754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5B4" w:rsidRPr="0075498C" w:rsidRDefault="00930B25" w:rsidP="00CE186D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9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данному разделу предназначены для осуществления внешнего муниципального </w:t>
            </w:r>
            <w:r w:rsidRPr="00754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контроля в поселении в соответствии с заключенным соглашением о передаче полномочий Контрольно-счетной комиссии МО «Нукутский район» № 7 от 01.11.2021 г.</w:t>
            </w:r>
          </w:p>
          <w:p w:rsidR="00930B25" w:rsidRPr="00CE186D" w:rsidRDefault="00930B25" w:rsidP="00CE186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B25" w:rsidRPr="00CE186D" w:rsidRDefault="00930B25" w:rsidP="00CE186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AFA" w:rsidRPr="00CE186D" w:rsidRDefault="00ED4AFA" w:rsidP="0075498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13D" w:rsidRPr="00CE186D" w:rsidRDefault="00BF313D" w:rsidP="00CE18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BF313D" w:rsidRPr="00CE186D" w:rsidRDefault="00BF313D" w:rsidP="00CE18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32239B" w:rsidRPr="00CE186D" w:rsidRDefault="0032239B" w:rsidP="00CE186D">
      <w:pPr>
        <w:rPr>
          <w:rFonts w:ascii="Times New Roman" w:hAnsi="Times New Roman" w:cs="Times New Roman"/>
          <w:vanish/>
          <w:sz w:val="24"/>
          <w:szCs w:val="24"/>
        </w:rPr>
      </w:pPr>
      <w:bookmarkStart w:id="1" w:name="__bookmark_6"/>
      <w:bookmarkEnd w:id="1"/>
    </w:p>
    <w:p w:rsidR="0032239B" w:rsidRPr="00CE186D" w:rsidRDefault="0032239B" w:rsidP="00CE186D">
      <w:pPr>
        <w:rPr>
          <w:rFonts w:ascii="Times New Roman" w:hAnsi="Times New Roman" w:cs="Times New Roman"/>
          <w:vanish/>
          <w:sz w:val="24"/>
          <w:szCs w:val="24"/>
        </w:rPr>
      </w:pPr>
      <w:bookmarkStart w:id="2" w:name="__bookmark_7"/>
      <w:bookmarkEnd w:id="2"/>
    </w:p>
    <w:p w:rsidR="0032239B" w:rsidRPr="00CE186D" w:rsidRDefault="0032239B" w:rsidP="00CE186D">
      <w:pPr>
        <w:rPr>
          <w:rFonts w:ascii="Times New Roman" w:hAnsi="Times New Roman" w:cs="Times New Roman"/>
          <w:vanish/>
          <w:sz w:val="24"/>
          <w:szCs w:val="24"/>
        </w:rPr>
      </w:pPr>
      <w:bookmarkStart w:id="3" w:name="__bookmark_8"/>
      <w:bookmarkEnd w:id="3"/>
    </w:p>
    <w:p w:rsidR="0032239B" w:rsidRPr="00CE186D" w:rsidRDefault="0032239B" w:rsidP="00CE186D">
      <w:pPr>
        <w:rPr>
          <w:rFonts w:ascii="Times New Roman" w:hAnsi="Times New Roman" w:cs="Times New Roman"/>
          <w:vanish/>
          <w:sz w:val="24"/>
          <w:szCs w:val="24"/>
        </w:rPr>
      </w:pPr>
      <w:bookmarkStart w:id="4" w:name="__bookmark_9"/>
      <w:bookmarkEnd w:id="4"/>
    </w:p>
    <w:p w:rsidR="0032239B" w:rsidRPr="00CE186D" w:rsidRDefault="0032239B" w:rsidP="00CE186D">
      <w:pPr>
        <w:rPr>
          <w:rFonts w:ascii="Times New Roman" w:hAnsi="Times New Roman" w:cs="Times New Roman"/>
          <w:vanish/>
          <w:sz w:val="24"/>
          <w:szCs w:val="24"/>
        </w:rPr>
      </w:pPr>
      <w:bookmarkStart w:id="5" w:name="__bookmark_10"/>
      <w:bookmarkEnd w:id="5"/>
    </w:p>
    <w:sectPr w:rsidR="0032239B" w:rsidRPr="00CE186D" w:rsidSect="001632B4">
      <w:headerReference w:type="default" r:id="rId8"/>
      <w:footerReference w:type="default" r:id="rId9"/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C35" w:rsidRDefault="00D56C35" w:rsidP="00E43D61">
      <w:pPr>
        <w:spacing w:after="0" w:line="240" w:lineRule="auto"/>
      </w:pPr>
      <w:r>
        <w:separator/>
      </w:r>
    </w:p>
  </w:endnote>
  <w:endnote w:type="continuationSeparator" w:id="0">
    <w:p w:rsidR="00D56C35" w:rsidRDefault="00D56C35" w:rsidP="00E43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996E6B">
      <w:trPr>
        <w:trHeight w:val="56"/>
      </w:trPr>
      <w:tc>
        <w:tcPr>
          <w:tcW w:w="9854" w:type="dxa"/>
        </w:tcPr>
        <w:p w:rsidR="00996E6B" w:rsidRDefault="00996E6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C35" w:rsidRDefault="00D56C35" w:rsidP="00E43D61">
      <w:pPr>
        <w:spacing w:after="0" w:line="240" w:lineRule="auto"/>
      </w:pPr>
      <w:r>
        <w:separator/>
      </w:r>
    </w:p>
  </w:footnote>
  <w:footnote w:type="continuationSeparator" w:id="0">
    <w:p w:rsidR="00D56C35" w:rsidRDefault="00D56C35" w:rsidP="00E43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996E6B">
      <w:trPr>
        <w:trHeight w:val="56"/>
      </w:trPr>
      <w:tc>
        <w:tcPr>
          <w:tcW w:w="9854" w:type="dxa"/>
        </w:tcPr>
        <w:p w:rsidR="00996E6B" w:rsidRDefault="00996E6B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0B09"/>
    <w:multiLevelType w:val="hybridMultilevel"/>
    <w:tmpl w:val="CC3A5712"/>
    <w:lvl w:ilvl="0" w:tplc="AB2C213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A554F"/>
    <w:multiLevelType w:val="multilevel"/>
    <w:tmpl w:val="E4A0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4D45C6"/>
    <w:multiLevelType w:val="hybridMultilevel"/>
    <w:tmpl w:val="4880D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F5AB3"/>
    <w:multiLevelType w:val="hybridMultilevel"/>
    <w:tmpl w:val="41D4BFEE"/>
    <w:lvl w:ilvl="0" w:tplc="73EECE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7FC59D5"/>
    <w:multiLevelType w:val="hybridMultilevel"/>
    <w:tmpl w:val="074E9E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9B017B5"/>
    <w:multiLevelType w:val="hybridMultilevel"/>
    <w:tmpl w:val="CA18B7AE"/>
    <w:lvl w:ilvl="0" w:tplc="AB2C213A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C55FFE"/>
    <w:multiLevelType w:val="hybridMultilevel"/>
    <w:tmpl w:val="9C421DAC"/>
    <w:lvl w:ilvl="0" w:tplc="AB2C213A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F744C6B"/>
    <w:multiLevelType w:val="hybridMultilevel"/>
    <w:tmpl w:val="CDFA69E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B1A"/>
    <w:rsid w:val="000019A9"/>
    <w:rsid w:val="000020BE"/>
    <w:rsid w:val="0000667B"/>
    <w:rsid w:val="00015A49"/>
    <w:rsid w:val="0002188E"/>
    <w:rsid w:val="00021A46"/>
    <w:rsid w:val="00032096"/>
    <w:rsid w:val="0003491F"/>
    <w:rsid w:val="00035466"/>
    <w:rsid w:val="00040183"/>
    <w:rsid w:val="000406FE"/>
    <w:rsid w:val="00041C8A"/>
    <w:rsid w:val="00041EFA"/>
    <w:rsid w:val="0004491F"/>
    <w:rsid w:val="000503C2"/>
    <w:rsid w:val="0005097B"/>
    <w:rsid w:val="00054F27"/>
    <w:rsid w:val="0006483D"/>
    <w:rsid w:val="00064D9C"/>
    <w:rsid w:val="000653D4"/>
    <w:rsid w:val="00067FB8"/>
    <w:rsid w:val="00073EF5"/>
    <w:rsid w:val="00074021"/>
    <w:rsid w:val="00074BE6"/>
    <w:rsid w:val="0008174E"/>
    <w:rsid w:val="00083482"/>
    <w:rsid w:val="00085AC3"/>
    <w:rsid w:val="00085E03"/>
    <w:rsid w:val="000861CF"/>
    <w:rsid w:val="00093B85"/>
    <w:rsid w:val="00093BE2"/>
    <w:rsid w:val="00096969"/>
    <w:rsid w:val="000A219D"/>
    <w:rsid w:val="000A4BB3"/>
    <w:rsid w:val="000B18A3"/>
    <w:rsid w:val="000B2A73"/>
    <w:rsid w:val="000C7CF5"/>
    <w:rsid w:val="000D0300"/>
    <w:rsid w:val="000D3F4B"/>
    <w:rsid w:val="000D4EF0"/>
    <w:rsid w:val="000D562D"/>
    <w:rsid w:val="000E1880"/>
    <w:rsid w:val="000F0719"/>
    <w:rsid w:val="000F15E7"/>
    <w:rsid w:val="000F30D9"/>
    <w:rsid w:val="000F7277"/>
    <w:rsid w:val="000F792B"/>
    <w:rsid w:val="001018B3"/>
    <w:rsid w:val="00103F5E"/>
    <w:rsid w:val="00106188"/>
    <w:rsid w:val="00106FBC"/>
    <w:rsid w:val="00114817"/>
    <w:rsid w:val="00117E93"/>
    <w:rsid w:val="001201C4"/>
    <w:rsid w:val="00120895"/>
    <w:rsid w:val="001224AF"/>
    <w:rsid w:val="00124280"/>
    <w:rsid w:val="001265CB"/>
    <w:rsid w:val="00137227"/>
    <w:rsid w:val="001373DD"/>
    <w:rsid w:val="0014030A"/>
    <w:rsid w:val="001428C1"/>
    <w:rsid w:val="001455E3"/>
    <w:rsid w:val="001478C2"/>
    <w:rsid w:val="00154677"/>
    <w:rsid w:val="0015663E"/>
    <w:rsid w:val="00157333"/>
    <w:rsid w:val="00161035"/>
    <w:rsid w:val="001626FB"/>
    <w:rsid w:val="001632B4"/>
    <w:rsid w:val="0017036C"/>
    <w:rsid w:val="00174E79"/>
    <w:rsid w:val="001751DA"/>
    <w:rsid w:val="00190E37"/>
    <w:rsid w:val="0019377B"/>
    <w:rsid w:val="00194747"/>
    <w:rsid w:val="00197CBA"/>
    <w:rsid w:val="001A18AC"/>
    <w:rsid w:val="001A1ACC"/>
    <w:rsid w:val="001A550A"/>
    <w:rsid w:val="001A5649"/>
    <w:rsid w:val="001B0C7C"/>
    <w:rsid w:val="001B3213"/>
    <w:rsid w:val="001B466F"/>
    <w:rsid w:val="001B724C"/>
    <w:rsid w:val="001C1CE1"/>
    <w:rsid w:val="001C4096"/>
    <w:rsid w:val="001C7834"/>
    <w:rsid w:val="001D1B96"/>
    <w:rsid w:val="001D4C16"/>
    <w:rsid w:val="001D4DE8"/>
    <w:rsid w:val="001E0B55"/>
    <w:rsid w:val="001E7438"/>
    <w:rsid w:val="001E7B41"/>
    <w:rsid w:val="001F35AF"/>
    <w:rsid w:val="0020183B"/>
    <w:rsid w:val="00202FDE"/>
    <w:rsid w:val="0022030A"/>
    <w:rsid w:val="00221155"/>
    <w:rsid w:val="00225B25"/>
    <w:rsid w:val="00227701"/>
    <w:rsid w:val="002305F5"/>
    <w:rsid w:val="00232BC4"/>
    <w:rsid w:val="00233803"/>
    <w:rsid w:val="00233E81"/>
    <w:rsid w:val="00235DA6"/>
    <w:rsid w:val="0023793E"/>
    <w:rsid w:val="00237B6B"/>
    <w:rsid w:val="0024105B"/>
    <w:rsid w:val="00246792"/>
    <w:rsid w:val="00255E24"/>
    <w:rsid w:val="002569B2"/>
    <w:rsid w:val="00260D67"/>
    <w:rsid w:val="002655ED"/>
    <w:rsid w:val="00270037"/>
    <w:rsid w:val="002700E2"/>
    <w:rsid w:val="002756ED"/>
    <w:rsid w:val="00277A66"/>
    <w:rsid w:val="00280948"/>
    <w:rsid w:val="00283AFB"/>
    <w:rsid w:val="0028450F"/>
    <w:rsid w:val="002846B5"/>
    <w:rsid w:val="002849B6"/>
    <w:rsid w:val="00293BF2"/>
    <w:rsid w:val="002975CC"/>
    <w:rsid w:val="002A0346"/>
    <w:rsid w:val="002A3269"/>
    <w:rsid w:val="002B05BD"/>
    <w:rsid w:val="002B32D3"/>
    <w:rsid w:val="002B6627"/>
    <w:rsid w:val="002C3F1F"/>
    <w:rsid w:val="002C4602"/>
    <w:rsid w:val="002C5248"/>
    <w:rsid w:val="002C5A24"/>
    <w:rsid w:val="002C6C5B"/>
    <w:rsid w:val="002D0FD7"/>
    <w:rsid w:val="002D1802"/>
    <w:rsid w:val="002D2541"/>
    <w:rsid w:val="002D67EE"/>
    <w:rsid w:val="002D68FB"/>
    <w:rsid w:val="002D6C15"/>
    <w:rsid w:val="002E175B"/>
    <w:rsid w:val="002E4FED"/>
    <w:rsid w:val="002E54FA"/>
    <w:rsid w:val="002E62CE"/>
    <w:rsid w:val="002E71F4"/>
    <w:rsid w:val="002E7538"/>
    <w:rsid w:val="002F4A41"/>
    <w:rsid w:val="002F685E"/>
    <w:rsid w:val="002F757B"/>
    <w:rsid w:val="002F769C"/>
    <w:rsid w:val="0030050A"/>
    <w:rsid w:val="00301011"/>
    <w:rsid w:val="00301ACA"/>
    <w:rsid w:val="003023E5"/>
    <w:rsid w:val="00305A2C"/>
    <w:rsid w:val="00310939"/>
    <w:rsid w:val="0031105D"/>
    <w:rsid w:val="00313812"/>
    <w:rsid w:val="00314AB9"/>
    <w:rsid w:val="00320B6C"/>
    <w:rsid w:val="0032239B"/>
    <w:rsid w:val="00325C6F"/>
    <w:rsid w:val="0032672C"/>
    <w:rsid w:val="003325B0"/>
    <w:rsid w:val="003445F5"/>
    <w:rsid w:val="00344C40"/>
    <w:rsid w:val="00345522"/>
    <w:rsid w:val="0035112C"/>
    <w:rsid w:val="00352A54"/>
    <w:rsid w:val="0035344E"/>
    <w:rsid w:val="00353724"/>
    <w:rsid w:val="0035440B"/>
    <w:rsid w:val="0035621F"/>
    <w:rsid w:val="00357CB5"/>
    <w:rsid w:val="003607AE"/>
    <w:rsid w:val="003618E1"/>
    <w:rsid w:val="00362EBD"/>
    <w:rsid w:val="003650AA"/>
    <w:rsid w:val="003667C8"/>
    <w:rsid w:val="00366BB5"/>
    <w:rsid w:val="003735B4"/>
    <w:rsid w:val="0037384A"/>
    <w:rsid w:val="00373F9E"/>
    <w:rsid w:val="00383399"/>
    <w:rsid w:val="00384B0D"/>
    <w:rsid w:val="003955A4"/>
    <w:rsid w:val="003A0014"/>
    <w:rsid w:val="003A1CF1"/>
    <w:rsid w:val="003A22CA"/>
    <w:rsid w:val="003A2F67"/>
    <w:rsid w:val="003A7814"/>
    <w:rsid w:val="003A7ED1"/>
    <w:rsid w:val="003B00D2"/>
    <w:rsid w:val="003B1D4D"/>
    <w:rsid w:val="003B3050"/>
    <w:rsid w:val="003B4985"/>
    <w:rsid w:val="003B54FE"/>
    <w:rsid w:val="003B76AD"/>
    <w:rsid w:val="003C00E6"/>
    <w:rsid w:val="003C396C"/>
    <w:rsid w:val="003D0560"/>
    <w:rsid w:val="003D0A15"/>
    <w:rsid w:val="003D2C79"/>
    <w:rsid w:val="003D35CC"/>
    <w:rsid w:val="003D50E7"/>
    <w:rsid w:val="003D5307"/>
    <w:rsid w:val="003D6260"/>
    <w:rsid w:val="003D6D27"/>
    <w:rsid w:val="003D7258"/>
    <w:rsid w:val="003E2FDF"/>
    <w:rsid w:val="003E4905"/>
    <w:rsid w:val="003E4EF1"/>
    <w:rsid w:val="003E5509"/>
    <w:rsid w:val="003E694E"/>
    <w:rsid w:val="003F0ADF"/>
    <w:rsid w:val="003F67F8"/>
    <w:rsid w:val="00400419"/>
    <w:rsid w:val="0040452E"/>
    <w:rsid w:val="00404AD5"/>
    <w:rsid w:val="004062FE"/>
    <w:rsid w:val="004065B4"/>
    <w:rsid w:val="00417911"/>
    <w:rsid w:val="00417F1F"/>
    <w:rsid w:val="00420EB8"/>
    <w:rsid w:val="00423B1A"/>
    <w:rsid w:val="00424288"/>
    <w:rsid w:val="004306B5"/>
    <w:rsid w:val="004339B0"/>
    <w:rsid w:val="00434043"/>
    <w:rsid w:val="0043422F"/>
    <w:rsid w:val="00434CFC"/>
    <w:rsid w:val="004436D5"/>
    <w:rsid w:val="00445011"/>
    <w:rsid w:val="004524A4"/>
    <w:rsid w:val="00454A70"/>
    <w:rsid w:val="00455234"/>
    <w:rsid w:val="004600AD"/>
    <w:rsid w:val="0046181D"/>
    <w:rsid w:val="0046420E"/>
    <w:rsid w:val="00467E07"/>
    <w:rsid w:val="00473F34"/>
    <w:rsid w:val="004745F3"/>
    <w:rsid w:val="00476ADB"/>
    <w:rsid w:val="00482460"/>
    <w:rsid w:val="004919C5"/>
    <w:rsid w:val="00493106"/>
    <w:rsid w:val="00493A4D"/>
    <w:rsid w:val="00495D32"/>
    <w:rsid w:val="00496696"/>
    <w:rsid w:val="004A12DF"/>
    <w:rsid w:val="004A2345"/>
    <w:rsid w:val="004A5153"/>
    <w:rsid w:val="004A5286"/>
    <w:rsid w:val="004A6C8F"/>
    <w:rsid w:val="004B15B9"/>
    <w:rsid w:val="004B1626"/>
    <w:rsid w:val="004B1ACD"/>
    <w:rsid w:val="004C1188"/>
    <w:rsid w:val="004C3F06"/>
    <w:rsid w:val="004C443A"/>
    <w:rsid w:val="004D69FB"/>
    <w:rsid w:val="004E00E4"/>
    <w:rsid w:val="004E1533"/>
    <w:rsid w:val="004E35FD"/>
    <w:rsid w:val="004F0214"/>
    <w:rsid w:val="004F267B"/>
    <w:rsid w:val="004F2776"/>
    <w:rsid w:val="00501E69"/>
    <w:rsid w:val="005049CF"/>
    <w:rsid w:val="00514F58"/>
    <w:rsid w:val="0051551D"/>
    <w:rsid w:val="00516733"/>
    <w:rsid w:val="005170A2"/>
    <w:rsid w:val="0052074F"/>
    <w:rsid w:val="00522697"/>
    <w:rsid w:val="00523677"/>
    <w:rsid w:val="00524AFD"/>
    <w:rsid w:val="005268B2"/>
    <w:rsid w:val="00530200"/>
    <w:rsid w:val="00530811"/>
    <w:rsid w:val="00534471"/>
    <w:rsid w:val="0054072E"/>
    <w:rsid w:val="00544550"/>
    <w:rsid w:val="00547EC2"/>
    <w:rsid w:val="00552292"/>
    <w:rsid w:val="00552374"/>
    <w:rsid w:val="00553EDE"/>
    <w:rsid w:val="00556C91"/>
    <w:rsid w:val="00560AEA"/>
    <w:rsid w:val="00563A26"/>
    <w:rsid w:val="00563C3E"/>
    <w:rsid w:val="0056728B"/>
    <w:rsid w:val="0057248A"/>
    <w:rsid w:val="00574AD8"/>
    <w:rsid w:val="00577C90"/>
    <w:rsid w:val="005847AF"/>
    <w:rsid w:val="00585EF3"/>
    <w:rsid w:val="00595294"/>
    <w:rsid w:val="00596650"/>
    <w:rsid w:val="005A630D"/>
    <w:rsid w:val="005B2EE0"/>
    <w:rsid w:val="005B5388"/>
    <w:rsid w:val="005C42A5"/>
    <w:rsid w:val="005C6398"/>
    <w:rsid w:val="005C7CB0"/>
    <w:rsid w:val="005D0C87"/>
    <w:rsid w:val="005D6A2E"/>
    <w:rsid w:val="005E2567"/>
    <w:rsid w:val="005E7D52"/>
    <w:rsid w:val="005F394C"/>
    <w:rsid w:val="005F4CBD"/>
    <w:rsid w:val="005F633D"/>
    <w:rsid w:val="00600009"/>
    <w:rsid w:val="00604429"/>
    <w:rsid w:val="00606638"/>
    <w:rsid w:val="00613EDF"/>
    <w:rsid w:val="00614F9E"/>
    <w:rsid w:val="006209E0"/>
    <w:rsid w:val="006262F7"/>
    <w:rsid w:val="00631457"/>
    <w:rsid w:val="00633672"/>
    <w:rsid w:val="00635CFB"/>
    <w:rsid w:val="00644E91"/>
    <w:rsid w:val="006464F6"/>
    <w:rsid w:val="00651AD9"/>
    <w:rsid w:val="00652711"/>
    <w:rsid w:val="006529FE"/>
    <w:rsid w:val="0065444B"/>
    <w:rsid w:val="00656160"/>
    <w:rsid w:val="006600B9"/>
    <w:rsid w:val="00664035"/>
    <w:rsid w:val="00664E29"/>
    <w:rsid w:val="00667F56"/>
    <w:rsid w:val="006762C0"/>
    <w:rsid w:val="00677CBF"/>
    <w:rsid w:val="00677F6B"/>
    <w:rsid w:val="006805B3"/>
    <w:rsid w:val="006830F4"/>
    <w:rsid w:val="00684F62"/>
    <w:rsid w:val="00690899"/>
    <w:rsid w:val="00694ADC"/>
    <w:rsid w:val="00695A10"/>
    <w:rsid w:val="006966D6"/>
    <w:rsid w:val="006A0D22"/>
    <w:rsid w:val="006A3169"/>
    <w:rsid w:val="006A58E3"/>
    <w:rsid w:val="006A700F"/>
    <w:rsid w:val="006B28F1"/>
    <w:rsid w:val="006B2D11"/>
    <w:rsid w:val="006B3DDB"/>
    <w:rsid w:val="006B659F"/>
    <w:rsid w:val="006C1492"/>
    <w:rsid w:val="006C1D87"/>
    <w:rsid w:val="006D119A"/>
    <w:rsid w:val="006D4ECE"/>
    <w:rsid w:val="006D5C96"/>
    <w:rsid w:val="006E07B4"/>
    <w:rsid w:val="006E146E"/>
    <w:rsid w:val="006E30A4"/>
    <w:rsid w:val="006E401C"/>
    <w:rsid w:val="006E4115"/>
    <w:rsid w:val="006E5724"/>
    <w:rsid w:val="006E698A"/>
    <w:rsid w:val="006E714D"/>
    <w:rsid w:val="006E76C5"/>
    <w:rsid w:val="006F60B4"/>
    <w:rsid w:val="00707DCD"/>
    <w:rsid w:val="00710FF0"/>
    <w:rsid w:val="007126F1"/>
    <w:rsid w:val="00713BAA"/>
    <w:rsid w:val="00715D47"/>
    <w:rsid w:val="007235A4"/>
    <w:rsid w:val="00731322"/>
    <w:rsid w:val="00733717"/>
    <w:rsid w:val="00733BDE"/>
    <w:rsid w:val="0073420C"/>
    <w:rsid w:val="00734AA8"/>
    <w:rsid w:val="0074360D"/>
    <w:rsid w:val="00744F00"/>
    <w:rsid w:val="007473E4"/>
    <w:rsid w:val="00747637"/>
    <w:rsid w:val="00750CD5"/>
    <w:rsid w:val="0075488A"/>
    <w:rsid w:val="0075498C"/>
    <w:rsid w:val="0075725A"/>
    <w:rsid w:val="00761308"/>
    <w:rsid w:val="007656A3"/>
    <w:rsid w:val="0076753D"/>
    <w:rsid w:val="00770E05"/>
    <w:rsid w:val="00773780"/>
    <w:rsid w:val="0077387B"/>
    <w:rsid w:val="00775E6C"/>
    <w:rsid w:val="00782DEA"/>
    <w:rsid w:val="007831A5"/>
    <w:rsid w:val="007832A6"/>
    <w:rsid w:val="007962A5"/>
    <w:rsid w:val="00796FF5"/>
    <w:rsid w:val="007B10D4"/>
    <w:rsid w:val="007B1986"/>
    <w:rsid w:val="007B2AB8"/>
    <w:rsid w:val="007B43B4"/>
    <w:rsid w:val="007C4FF2"/>
    <w:rsid w:val="007D756B"/>
    <w:rsid w:val="007E5B19"/>
    <w:rsid w:val="007F5B81"/>
    <w:rsid w:val="00812061"/>
    <w:rsid w:val="00813557"/>
    <w:rsid w:val="00814D7D"/>
    <w:rsid w:val="0081521B"/>
    <w:rsid w:val="008154E6"/>
    <w:rsid w:val="008210D4"/>
    <w:rsid w:val="008229C5"/>
    <w:rsid w:val="008279B3"/>
    <w:rsid w:val="00832DDB"/>
    <w:rsid w:val="00833550"/>
    <w:rsid w:val="00840534"/>
    <w:rsid w:val="00840D45"/>
    <w:rsid w:val="008415A3"/>
    <w:rsid w:val="00843F5E"/>
    <w:rsid w:val="00845F79"/>
    <w:rsid w:val="008466E0"/>
    <w:rsid w:val="00850B46"/>
    <w:rsid w:val="00853E46"/>
    <w:rsid w:val="0085616E"/>
    <w:rsid w:val="00862D5A"/>
    <w:rsid w:val="008755FB"/>
    <w:rsid w:val="00882026"/>
    <w:rsid w:val="00885EEE"/>
    <w:rsid w:val="008867A1"/>
    <w:rsid w:val="00887A86"/>
    <w:rsid w:val="00893BDD"/>
    <w:rsid w:val="00896E02"/>
    <w:rsid w:val="008A1BC0"/>
    <w:rsid w:val="008A30D6"/>
    <w:rsid w:val="008A3297"/>
    <w:rsid w:val="008A366A"/>
    <w:rsid w:val="008A4125"/>
    <w:rsid w:val="008A42B1"/>
    <w:rsid w:val="008A514E"/>
    <w:rsid w:val="008B1237"/>
    <w:rsid w:val="008B5325"/>
    <w:rsid w:val="008B54E2"/>
    <w:rsid w:val="008B7163"/>
    <w:rsid w:val="008C1F78"/>
    <w:rsid w:val="008C2F4A"/>
    <w:rsid w:val="008C3E32"/>
    <w:rsid w:val="008C5953"/>
    <w:rsid w:val="008C6502"/>
    <w:rsid w:val="008D0F80"/>
    <w:rsid w:val="008D1C33"/>
    <w:rsid w:val="008D57BF"/>
    <w:rsid w:val="008D7893"/>
    <w:rsid w:val="008E2908"/>
    <w:rsid w:val="008E2D53"/>
    <w:rsid w:val="008E7AE1"/>
    <w:rsid w:val="008F120F"/>
    <w:rsid w:val="008F376A"/>
    <w:rsid w:val="008F49D7"/>
    <w:rsid w:val="00901836"/>
    <w:rsid w:val="00905065"/>
    <w:rsid w:val="00910013"/>
    <w:rsid w:val="00910D22"/>
    <w:rsid w:val="00915139"/>
    <w:rsid w:val="00920ADD"/>
    <w:rsid w:val="00924C71"/>
    <w:rsid w:val="00930B25"/>
    <w:rsid w:val="0093731D"/>
    <w:rsid w:val="009375A5"/>
    <w:rsid w:val="00943FC7"/>
    <w:rsid w:val="00944C72"/>
    <w:rsid w:val="009463ED"/>
    <w:rsid w:val="009513E9"/>
    <w:rsid w:val="00952CBD"/>
    <w:rsid w:val="00952FB9"/>
    <w:rsid w:val="00953BA3"/>
    <w:rsid w:val="00955D4C"/>
    <w:rsid w:val="00956729"/>
    <w:rsid w:val="0096412D"/>
    <w:rsid w:val="00964331"/>
    <w:rsid w:val="009670FC"/>
    <w:rsid w:val="00967FF2"/>
    <w:rsid w:val="00972AA8"/>
    <w:rsid w:val="00975188"/>
    <w:rsid w:val="0097602C"/>
    <w:rsid w:val="009820BB"/>
    <w:rsid w:val="00994E6E"/>
    <w:rsid w:val="0099523A"/>
    <w:rsid w:val="00996E6B"/>
    <w:rsid w:val="0099759E"/>
    <w:rsid w:val="00997A4A"/>
    <w:rsid w:val="009A0228"/>
    <w:rsid w:val="009A1E88"/>
    <w:rsid w:val="009A7A3F"/>
    <w:rsid w:val="009B136E"/>
    <w:rsid w:val="009B1385"/>
    <w:rsid w:val="009B7473"/>
    <w:rsid w:val="009B7943"/>
    <w:rsid w:val="009C2864"/>
    <w:rsid w:val="009C3702"/>
    <w:rsid w:val="009C51DE"/>
    <w:rsid w:val="009C5A3D"/>
    <w:rsid w:val="009D0D8A"/>
    <w:rsid w:val="009D57BF"/>
    <w:rsid w:val="009E010D"/>
    <w:rsid w:val="009E3E0E"/>
    <w:rsid w:val="009E5ABC"/>
    <w:rsid w:val="009E713B"/>
    <w:rsid w:val="009F6C0C"/>
    <w:rsid w:val="00A023C2"/>
    <w:rsid w:val="00A02AE2"/>
    <w:rsid w:val="00A03E97"/>
    <w:rsid w:val="00A11A85"/>
    <w:rsid w:val="00A21563"/>
    <w:rsid w:val="00A2249C"/>
    <w:rsid w:val="00A22548"/>
    <w:rsid w:val="00A22EFA"/>
    <w:rsid w:val="00A2407A"/>
    <w:rsid w:val="00A31DE3"/>
    <w:rsid w:val="00A335C0"/>
    <w:rsid w:val="00A35C89"/>
    <w:rsid w:val="00A46521"/>
    <w:rsid w:val="00A47324"/>
    <w:rsid w:val="00A51A06"/>
    <w:rsid w:val="00A542D3"/>
    <w:rsid w:val="00A5733B"/>
    <w:rsid w:val="00A5782F"/>
    <w:rsid w:val="00A61BFD"/>
    <w:rsid w:val="00A707AF"/>
    <w:rsid w:val="00A727BC"/>
    <w:rsid w:val="00A77E17"/>
    <w:rsid w:val="00A80004"/>
    <w:rsid w:val="00A80827"/>
    <w:rsid w:val="00A81F41"/>
    <w:rsid w:val="00A83C78"/>
    <w:rsid w:val="00A8633E"/>
    <w:rsid w:val="00A94E59"/>
    <w:rsid w:val="00A9784B"/>
    <w:rsid w:val="00AA1051"/>
    <w:rsid w:val="00AB02BD"/>
    <w:rsid w:val="00AB419D"/>
    <w:rsid w:val="00AC057A"/>
    <w:rsid w:val="00AC5330"/>
    <w:rsid w:val="00AC7188"/>
    <w:rsid w:val="00AC7F55"/>
    <w:rsid w:val="00AD132F"/>
    <w:rsid w:val="00AD365F"/>
    <w:rsid w:val="00AD3EF2"/>
    <w:rsid w:val="00AD63FD"/>
    <w:rsid w:val="00AE4D52"/>
    <w:rsid w:val="00AE7014"/>
    <w:rsid w:val="00AF0FB9"/>
    <w:rsid w:val="00AF1A03"/>
    <w:rsid w:val="00AF2B3A"/>
    <w:rsid w:val="00B066AB"/>
    <w:rsid w:val="00B170C5"/>
    <w:rsid w:val="00B20C7A"/>
    <w:rsid w:val="00B21453"/>
    <w:rsid w:val="00B31687"/>
    <w:rsid w:val="00B40BB1"/>
    <w:rsid w:val="00B4399F"/>
    <w:rsid w:val="00B4437C"/>
    <w:rsid w:val="00B50E28"/>
    <w:rsid w:val="00B52FD3"/>
    <w:rsid w:val="00B54350"/>
    <w:rsid w:val="00B56DAA"/>
    <w:rsid w:val="00B56E96"/>
    <w:rsid w:val="00B606ED"/>
    <w:rsid w:val="00B65E55"/>
    <w:rsid w:val="00B75EB5"/>
    <w:rsid w:val="00B81538"/>
    <w:rsid w:val="00B824A7"/>
    <w:rsid w:val="00B84841"/>
    <w:rsid w:val="00B84B07"/>
    <w:rsid w:val="00B86356"/>
    <w:rsid w:val="00B90204"/>
    <w:rsid w:val="00B90D4F"/>
    <w:rsid w:val="00BA54E4"/>
    <w:rsid w:val="00BA71B8"/>
    <w:rsid w:val="00BA76D2"/>
    <w:rsid w:val="00BB0461"/>
    <w:rsid w:val="00BB17DD"/>
    <w:rsid w:val="00BB55D3"/>
    <w:rsid w:val="00BC6952"/>
    <w:rsid w:val="00BC6ADA"/>
    <w:rsid w:val="00BC72F4"/>
    <w:rsid w:val="00BD14A1"/>
    <w:rsid w:val="00BD3B09"/>
    <w:rsid w:val="00BD5300"/>
    <w:rsid w:val="00BE15D5"/>
    <w:rsid w:val="00BE2905"/>
    <w:rsid w:val="00BF2D7F"/>
    <w:rsid w:val="00BF313D"/>
    <w:rsid w:val="00C01066"/>
    <w:rsid w:val="00C01400"/>
    <w:rsid w:val="00C01804"/>
    <w:rsid w:val="00C01AD1"/>
    <w:rsid w:val="00C023EC"/>
    <w:rsid w:val="00C03111"/>
    <w:rsid w:val="00C0671E"/>
    <w:rsid w:val="00C07B6D"/>
    <w:rsid w:val="00C11127"/>
    <w:rsid w:val="00C11C95"/>
    <w:rsid w:val="00C176D4"/>
    <w:rsid w:val="00C2175E"/>
    <w:rsid w:val="00C22774"/>
    <w:rsid w:val="00C2464A"/>
    <w:rsid w:val="00C25D98"/>
    <w:rsid w:val="00C3066C"/>
    <w:rsid w:val="00C31204"/>
    <w:rsid w:val="00C32080"/>
    <w:rsid w:val="00C34033"/>
    <w:rsid w:val="00C34A7C"/>
    <w:rsid w:val="00C351E2"/>
    <w:rsid w:val="00C366B1"/>
    <w:rsid w:val="00C43091"/>
    <w:rsid w:val="00C542E5"/>
    <w:rsid w:val="00C56FED"/>
    <w:rsid w:val="00C60643"/>
    <w:rsid w:val="00C64AD8"/>
    <w:rsid w:val="00C7087D"/>
    <w:rsid w:val="00C7151C"/>
    <w:rsid w:val="00C7193F"/>
    <w:rsid w:val="00C7565F"/>
    <w:rsid w:val="00C76FFD"/>
    <w:rsid w:val="00C82C29"/>
    <w:rsid w:val="00C83724"/>
    <w:rsid w:val="00C83C45"/>
    <w:rsid w:val="00C876B0"/>
    <w:rsid w:val="00C877CF"/>
    <w:rsid w:val="00C9093F"/>
    <w:rsid w:val="00C90FC6"/>
    <w:rsid w:val="00C94D8A"/>
    <w:rsid w:val="00C95DDB"/>
    <w:rsid w:val="00CA088D"/>
    <w:rsid w:val="00CB69A5"/>
    <w:rsid w:val="00CB7C91"/>
    <w:rsid w:val="00CC1753"/>
    <w:rsid w:val="00CC5D06"/>
    <w:rsid w:val="00CC7293"/>
    <w:rsid w:val="00CD49D1"/>
    <w:rsid w:val="00CD779B"/>
    <w:rsid w:val="00CE1758"/>
    <w:rsid w:val="00CE186D"/>
    <w:rsid w:val="00CE6B90"/>
    <w:rsid w:val="00CF3512"/>
    <w:rsid w:val="00CF38D3"/>
    <w:rsid w:val="00D00222"/>
    <w:rsid w:val="00D00853"/>
    <w:rsid w:val="00D03362"/>
    <w:rsid w:val="00D03F97"/>
    <w:rsid w:val="00D04729"/>
    <w:rsid w:val="00D075B7"/>
    <w:rsid w:val="00D1400F"/>
    <w:rsid w:val="00D140BC"/>
    <w:rsid w:val="00D21FC3"/>
    <w:rsid w:val="00D23E54"/>
    <w:rsid w:val="00D25887"/>
    <w:rsid w:val="00D26135"/>
    <w:rsid w:val="00D276EB"/>
    <w:rsid w:val="00D312B8"/>
    <w:rsid w:val="00D353E1"/>
    <w:rsid w:val="00D35FFF"/>
    <w:rsid w:val="00D361D8"/>
    <w:rsid w:val="00D423DF"/>
    <w:rsid w:val="00D456FC"/>
    <w:rsid w:val="00D4790C"/>
    <w:rsid w:val="00D544C5"/>
    <w:rsid w:val="00D552FF"/>
    <w:rsid w:val="00D56C35"/>
    <w:rsid w:val="00D6575F"/>
    <w:rsid w:val="00D67A2E"/>
    <w:rsid w:val="00D7205D"/>
    <w:rsid w:val="00D74D85"/>
    <w:rsid w:val="00D827F4"/>
    <w:rsid w:val="00D85F94"/>
    <w:rsid w:val="00D919CF"/>
    <w:rsid w:val="00D91BF3"/>
    <w:rsid w:val="00D97D2C"/>
    <w:rsid w:val="00DA01EE"/>
    <w:rsid w:val="00DA1F72"/>
    <w:rsid w:val="00DA57F4"/>
    <w:rsid w:val="00DB33BE"/>
    <w:rsid w:val="00DB7D69"/>
    <w:rsid w:val="00DC08F1"/>
    <w:rsid w:val="00DC4493"/>
    <w:rsid w:val="00DC550A"/>
    <w:rsid w:val="00DC69B7"/>
    <w:rsid w:val="00DD363C"/>
    <w:rsid w:val="00DD418D"/>
    <w:rsid w:val="00DD421D"/>
    <w:rsid w:val="00DD6207"/>
    <w:rsid w:val="00DE49F4"/>
    <w:rsid w:val="00DF252F"/>
    <w:rsid w:val="00DF6645"/>
    <w:rsid w:val="00E017E4"/>
    <w:rsid w:val="00E02E1B"/>
    <w:rsid w:val="00E031BA"/>
    <w:rsid w:val="00E041FA"/>
    <w:rsid w:val="00E05B1A"/>
    <w:rsid w:val="00E10365"/>
    <w:rsid w:val="00E13950"/>
    <w:rsid w:val="00E14A45"/>
    <w:rsid w:val="00E14C7E"/>
    <w:rsid w:val="00E15340"/>
    <w:rsid w:val="00E21992"/>
    <w:rsid w:val="00E22388"/>
    <w:rsid w:val="00E25662"/>
    <w:rsid w:val="00E35979"/>
    <w:rsid w:val="00E37672"/>
    <w:rsid w:val="00E37DE4"/>
    <w:rsid w:val="00E43D61"/>
    <w:rsid w:val="00E44444"/>
    <w:rsid w:val="00E44CFC"/>
    <w:rsid w:val="00E45B64"/>
    <w:rsid w:val="00E466D2"/>
    <w:rsid w:val="00E52BC7"/>
    <w:rsid w:val="00E57E2B"/>
    <w:rsid w:val="00E603F8"/>
    <w:rsid w:val="00E608BB"/>
    <w:rsid w:val="00E630DF"/>
    <w:rsid w:val="00E65DDA"/>
    <w:rsid w:val="00E71204"/>
    <w:rsid w:val="00E717DC"/>
    <w:rsid w:val="00E76831"/>
    <w:rsid w:val="00E769B0"/>
    <w:rsid w:val="00E80C8F"/>
    <w:rsid w:val="00E82980"/>
    <w:rsid w:val="00E85477"/>
    <w:rsid w:val="00E85ABC"/>
    <w:rsid w:val="00E877D5"/>
    <w:rsid w:val="00E94999"/>
    <w:rsid w:val="00E965DE"/>
    <w:rsid w:val="00EA108E"/>
    <w:rsid w:val="00EA608F"/>
    <w:rsid w:val="00EA6451"/>
    <w:rsid w:val="00EB0055"/>
    <w:rsid w:val="00EB17F7"/>
    <w:rsid w:val="00EB3921"/>
    <w:rsid w:val="00EC269B"/>
    <w:rsid w:val="00EC27C7"/>
    <w:rsid w:val="00EC6AEF"/>
    <w:rsid w:val="00EC7117"/>
    <w:rsid w:val="00ED20E9"/>
    <w:rsid w:val="00ED4AFA"/>
    <w:rsid w:val="00EE3406"/>
    <w:rsid w:val="00EE6736"/>
    <w:rsid w:val="00F03933"/>
    <w:rsid w:val="00F04E72"/>
    <w:rsid w:val="00F106C4"/>
    <w:rsid w:val="00F10E37"/>
    <w:rsid w:val="00F11F4E"/>
    <w:rsid w:val="00F129F2"/>
    <w:rsid w:val="00F15419"/>
    <w:rsid w:val="00F222D1"/>
    <w:rsid w:val="00F226FE"/>
    <w:rsid w:val="00F2273A"/>
    <w:rsid w:val="00F25583"/>
    <w:rsid w:val="00F2588A"/>
    <w:rsid w:val="00F336A6"/>
    <w:rsid w:val="00F36AEF"/>
    <w:rsid w:val="00F4161D"/>
    <w:rsid w:val="00F44530"/>
    <w:rsid w:val="00F47938"/>
    <w:rsid w:val="00F539D9"/>
    <w:rsid w:val="00F56346"/>
    <w:rsid w:val="00F56A32"/>
    <w:rsid w:val="00F60429"/>
    <w:rsid w:val="00F63ED3"/>
    <w:rsid w:val="00F64A44"/>
    <w:rsid w:val="00F65489"/>
    <w:rsid w:val="00F820D3"/>
    <w:rsid w:val="00F907EA"/>
    <w:rsid w:val="00F92308"/>
    <w:rsid w:val="00F9419F"/>
    <w:rsid w:val="00FA3BC3"/>
    <w:rsid w:val="00FA47BC"/>
    <w:rsid w:val="00FA6534"/>
    <w:rsid w:val="00FA6C1D"/>
    <w:rsid w:val="00FB2F5E"/>
    <w:rsid w:val="00FC30FB"/>
    <w:rsid w:val="00FC599E"/>
    <w:rsid w:val="00FD3B2D"/>
    <w:rsid w:val="00FD6F7F"/>
    <w:rsid w:val="00FD6FEA"/>
    <w:rsid w:val="00FE2141"/>
    <w:rsid w:val="00FE398A"/>
    <w:rsid w:val="00FE4799"/>
    <w:rsid w:val="00FE69D3"/>
    <w:rsid w:val="00FE6FB9"/>
    <w:rsid w:val="00FF38B6"/>
    <w:rsid w:val="00FF43D0"/>
    <w:rsid w:val="00FF4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734AEE3E"/>
  <w15:docId w15:val="{59B14110-9E7E-4513-9A0B-A2DC6C36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B6D"/>
    <w:pPr>
      <w:ind w:left="708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8A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125"/>
  </w:style>
  <w:style w:type="paragraph" w:styleId="a6">
    <w:name w:val="footer"/>
    <w:basedOn w:val="a"/>
    <w:link w:val="a7"/>
    <w:uiPriority w:val="99"/>
    <w:unhideWhenUsed/>
    <w:rsid w:val="008A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125"/>
  </w:style>
  <w:style w:type="character" w:customStyle="1" w:styleId="a8">
    <w:name w:val="Гипертекстовая ссылка"/>
    <w:basedOn w:val="a0"/>
    <w:uiPriority w:val="99"/>
    <w:rsid w:val="00FD6F7F"/>
    <w:rPr>
      <w:rFonts w:cs="Times New Roman"/>
      <w:color w:val="106BBE"/>
    </w:rPr>
  </w:style>
  <w:style w:type="character" w:customStyle="1" w:styleId="a9">
    <w:name w:val="Цветовое выделение"/>
    <w:uiPriority w:val="99"/>
    <w:rsid w:val="00BC6952"/>
    <w:rPr>
      <w:b/>
      <w:color w:val="26282F"/>
    </w:rPr>
  </w:style>
  <w:style w:type="character" w:customStyle="1" w:styleId="fill">
    <w:name w:val="fill"/>
    <w:rsid w:val="00EB0055"/>
    <w:rPr>
      <w:b/>
      <w:bCs/>
      <w:i/>
      <w:iCs/>
      <w:color w:val="FF0000"/>
    </w:rPr>
  </w:style>
  <w:style w:type="paragraph" w:styleId="aa">
    <w:name w:val="Normal (Web)"/>
    <w:basedOn w:val="a"/>
    <w:uiPriority w:val="99"/>
    <w:semiHidden/>
    <w:unhideWhenUsed/>
    <w:rsid w:val="00DB3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B7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197CBA"/>
    <w:pPr>
      <w:spacing w:after="0" w:line="240" w:lineRule="auto"/>
    </w:pPr>
  </w:style>
  <w:style w:type="character" w:styleId="ac">
    <w:name w:val="Subtle Emphasis"/>
    <w:basedOn w:val="a0"/>
    <w:uiPriority w:val="19"/>
    <w:qFormat/>
    <w:rsid w:val="00E15340"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sid w:val="00E15340"/>
    <w:rPr>
      <w:i/>
      <w:iCs/>
    </w:rPr>
  </w:style>
  <w:style w:type="character" w:styleId="ae">
    <w:name w:val="Strong"/>
    <w:basedOn w:val="a0"/>
    <w:uiPriority w:val="22"/>
    <w:qFormat/>
    <w:rsid w:val="00E15340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E15340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E15340"/>
    <w:rPr>
      <w:i/>
      <w:iCs/>
      <w:color w:val="000000" w:themeColor="text1"/>
    </w:rPr>
  </w:style>
  <w:style w:type="character" w:styleId="af">
    <w:name w:val="Subtle Reference"/>
    <w:basedOn w:val="a0"/>
    <w:uiPriority w:val="31"/>
    <w:qFormat/>
    <w:rsid w:val="00E1534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08A2-A2C8-4E70-AAEB-1D612A08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2022-03-31T02:07:00Z</cp:lastPrinted>
  <dcterms:created xsi:type="dcterms:W3CDTF">2026-05-06T02:06:00Z</dcterms:created>
  <dcterms:modified xsi:type="dcterms:W3CDTF">2026-05-27T03:56:00Z</dcterms:modified>
</cp:coreProperties>
</file>